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F04" w:rsidRDefault="002D6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F2DF0">
        <w:rPr>
          <w:rFonts w:ascii="Times New Roman" w:hAnsi="Times New Roman" w:cs="Times New Roman"/>
          <w:b/>
          <w:sz w:val="32"/>
          <w:szCs w:val="32"/>
        </w:rPr>
        <w:t>Сахарный диабет детского возраста</w:t>
      </w:r>
    </w:p>
    <w:p w:rsidR="002D670C" w:rsidRDefault="002D670C" w:rsidP="00FF2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Сахарный диабет является из наиболее частых эндокринологических заболеваний человека, включая детей и подростков.   </w:t>
      </w:r>
    </w:p>
    <w:p w:rsidR="002D670C" w:rsidRDefault="002D670C" w:rsidP="00FF2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современным представлениям сахарный диабет – это группа обменных заболеваний, характеризующихся повышением уровня глюкозы в крови, </w:t>
      </w:r>
      <w:r w:rsidR="00F961E5">
        <w:rPr>
          <w:rFonts w:ascii="Times New Roman" w:hAnsi="Times New Roman" w:cs="Times New Roman"/>
          <w:sz w:val="28"/>
          <w:szCs w:val="28"/>
        </w:rPr>
        <w:t>которая является результатом нарушения секреции инсулина, действия инсулина или обоих этих факторов. Хроническая гипергликемия сочетается с повреждением и расстройством различных органов и систем в организме больного.</w:t>
      </w:r>
    </w:p>
    <w:p w:rsidR="00F961E5" w:rsidRDefault="00F961E5" w:rsidP="00FF2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 детей наиболее часто встречается сахарный диабет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типа- состояние абсолютного дефицита инсулина вследствие гибели клеток поджелудочной железы. Сахарный диабет у детей проявляется обычно внезапно и неожиданно. Отмечается увел</w:t>
      </w:r>
      <w:r w:rsidR="006136E7">
        <w:rPr>
          <w:rFonts w:ascii="Times New Roman" w:hAnsi="Times New Roman" w:cs="Times New Roman"/>
          <w:sz w:val="28"/>
          <w:szCs w:val="28"/>
        </w:rPr>
        <w:t>ичение и учащение мочеиспускания с последующей жаждой и обильным частым питьем, потеря веса,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6E7">
        <w:rPr>
          <w:rFonts w:ascii="Times New Roman" w:hAnsi="Times New Roman" w:cs="Times New Roman"/>
          <w:sz w:val="28"/>
          <w:szCs w:val="28"/>
        </w:rPr>
        <w:t xml:space="preserve">жидкости </w:t>
      </w:r>
      <w:r w:rsidR="00F8651B">
        <w:rPr>
          <w:rFonts w:ascii="Times New Roman" w:hAnsi="Times New Roman" w:cs="Times New Roman"/>
          <w:sz w:val="28"/>
          <w:szCs w:val="28"/>
        </w:rPr>
        <w:t>и,</w:t>
      </w:r>
      <w:r w:rsidR="006136E7">
        <w:rPr>
          <w:rFonts w:ascii="Times New Roman" w:hAnsi="Times New Roman" w:cs="Times New Roman"/>
          <w:sz w:val="28"/>
          <w:szCs w:val="28"/>
        </w:rPr>
        <w:t xml:space="preserve"> если нет </w:t>
      </w:r>
      <w:r w:rsidR="00693519">
        <w:rPr>
          <w:rFonts w:ascii="Times New Roman" w:hAnsi="Times New Roman" w:cs="Times New Roman"/>
          <w:sz w:val="28"/>
          <w:szCs w:val="28"/>
        </w:rPr>
        <w:t>лечения</w:t>
      </w:r>
      <w:r w:rsidR="006136E7">
        <w:rPr>
          <w:rFonts w:ascii="Times New Roman" w:hAnsi="Times New Roman" w:cs="Times New Roman"/>
          <w:sz w:val="28"/>
          <w:szCs w:val="28"/>
        </w:rPr>
        <w:t xml:space="preserve"> - потеря сознания (кома) и смерть. У тех, у кого болезнь прогрессирует медленно, дополнительным проявлением могут быть вялость, раздражительность, снижение успеваемости, задержка роста и повышенная подверженность инфекции.</w:t>
      </w:r>
    </w:p>
    <w:p w:rsidR="006136E7" w:rsidRDefault="006136E7" w:rsidP="00FF2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Распространенность сахарного диабета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типа среди детей в разных странах мира составляет от 1 до 5-6 %.</w:t>
      </w:r>
    </w:p>
    <w:p w:rsidR="007C124E" w:rsidRDefault="006136E7" w:rsidP="00FF2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Пики заболеваемости:</w:t>
      </w:r>
      <w:r w:rsidR="00693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3-</w:t>
      </w:r>
      <w:r w:rsidR="00693519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лет,</w:t>
      </w:r>
      <w:r w:rsidR="00693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9-12</w:t>
      </w:r>
      <w:r w:rsidR="00693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 и подростковый </w:t>
      </w:r>
      <w:r w:rsidR="004D2360">
        <w:rPr>
          <w:rFonts w:ascii="Times New Roman" w:hAnsi="Times New Roman" w:cs="Times New Roman"/>
          <w:sz w:val="28"/>
          <w:szCs w:val="28"/>
        </w:rPr>
        <w:t xml:space="preserve">возраст. Генетические факторы очень важны в развитии сахарного диабета </w:t>
      </w:r>
      <w:r w:rsidR="004D23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3519">
        <w:rPr>
          <w:rFonts w:ascii="Times New Roman" w:hAnsi="Times New Roman" w:cs="Times New Roman"/>
          <w:sz w:val="28"/>
          <w:szCs w:val="28"/>
        </w:rPr>
        <w:t xml:space="preserve"> </w:t>
      </w:r>
      <w:r w:rsidR="00F8651B">
        <w:rPr>
          <w:rFonts w:ascii="Times New Roman" w:hAnsi="Times New Roman" w:cs="Times New Roman"/>
          <w:sz w:val="28"/>
          <w:szCs w:val="28"/>
        </w:rPr>
        <w:t>типа,</w:t>
      </w:r>
      <w:r w:rsidR="00693519">
        <w:rPr>
          <w:rFonts w:ascii="Times New Roman" w:hAnsi="Times New Roman" w:cs="Times New Roman"/>
          <w:sz w:val="28"/>
          <w:szCs w:val="28"/>
        </w:rPr>
        <w:t xml:space="preserve"> </w:t>
      </w:r>
      <w:r w:rsidR="007C124E">
        <w:rPr>
          <w:rFonts w:ascii="Times New Roman" w:hAnsi="Times New Roman" w:cs="Times New Roman"/>
          <w:sz w:val="28"/>
          <w:szCs w:val="28"/>
        </w:rPr>
        <w:t xml:space="preserve">однако, только </w:t>
      </w:r>
      <w:r w:rsidR="004D2360">
        <w:rPr>
          <w:rFonts w:ascii="Times New Roman" w:hAnsi="Times New Roman" w:cs="Times New Roman"/>
          <w:sz w:val="28"/>
          <w:szCs w:val="28"/>
        </w:rPr>
        <w:t xml:space="preserve">комплекс </w:t>
      </w:r>
      <w:r w:rsidR="007C124E">
        <w:rPr>
          <w:rFonts w:ascii="Times New Roman" w:hAnsi="Times New Roman" w:cs="Times New Roman"/>
          <w:sz w:val="28"/>
          <w:szCs w:val="28"/>
        </w:rPr>
        <w:t>генетических факторов и внешней окружающей среды приводит к заболеванию. Определены факторы риска, которые могут ускорить процесс развития сахарного диабета.</w:t>
      </w:r>
    </w:p>
    <w:p w:rsidR="006136E7" w:rsidRDefault="007C124E" w:rsidP="00FF2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Факторы, способствующие патологическому процессу: внутриутробная вирусная инфекция, </w:t>
      </w:r>
      <w:r w:rsidR="00B24B6D">
        <w:rPr>
          <w:rFonts w:ascii="Times New Roman" w:hAnsi="Times New Roman" w:cs="Times New Roman"/>
          <w:sz w:val="28"/>
          <w:szCs w:val="28"/>
        </w:rPr>
        <w:t>несовместимость группы крови матери и плода, белки коровьего молока, нитрозамины.</w:t>
      </w:r>
    </w:p>
    <w:p w:rsidR="008660B8" w:rsidRDefault="00B24B6D" w:rsidP="00FF2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Факторы, ускоряющие патологический процесс: частые инфекции, жизнь в холодном климате при малом количестве солнечных дней, быстрые</w:t>
      </w:r>
      <w:r w:rsidR="001A445A">
        <w:rPr>
          <w:rFonts w:ascii="Times New Roman" w:hAnsi="Times New Roman" w:cs="Times New Roman"/>
          <w:sz w:val="28"/>
          <w:szCs w:val="28"/>
        </w:rPr>
        <w:t xml:space="preserve"> темпы роста, стрессы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399" w:rsidRDefault="00F8651B" w:rsidP="00FF2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8660B8">
        <w:rPr>
          <w:rFonts w:ascii="Times New Roman" w:hAnsi="Times New Roman" w:cs="Times New Roman"/>
          <w:sz w:val="28"/>
          <w:szCs w:val="28"/>
        </w:rPr>
        <w:t xml:space="preserve">В городе и Борисовском районе </w:t>
      </w:r>
      <w:r w:rsidR="001A445A">
        <w:rPr>
          <w:rFonts w:ascii="Times New Roman" w:hAnsi="Times New Roman" w:cs="Times New Roman"/>
          <w:sz w:val="28"/>
          <w:szCs w:val="28"/>
        </w:rPr>
        <w:t xml:space="preserve">состоит на учете </w:t>
      </w:r>
      <w:r w:rsidR="008660B8">
        <w:rPr>
          <w:rFonts w:ascii="Times New Roman" w:hAnsi="Times New Roman" w:cs="Times New Roman"/>
          <w:sz w:val="28"/>
          <w:szCs w:val="28"/>
        </w:rPr>
        <w:t>сахарным диабетом 1-го типа, детей до 18 лет, 41 человек. В 2015 году заболело 8 детей, 2016 году – 14 человек, за 9 месяцев 2017 года выявлено у 2-х детей, все дети находятся на интенсивной</w:t>
      </w:r>
      <w:r w:rsidR="00A66399">
        <w:rPr>
          <w:rFonts w:ascii="Times New Roman" w:hAnsi="Times New Roman" w:cs="Times New Roman"/>
          <w:sz w:val="28"/>
          <w:szCs w:val="28"/>
        </w:rPr>
        <w:t xml:space="preserve"> инсулинотерапии.</w:t>
      </w:r>
    </w:p>
    <w:p w:rsidR="00B24B6D" w:rsidRDefault="00A66399" w:rsidP="00FF2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детей с сахарным диабетом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6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типа не существует альтернативы  </w:t>
      </w:r>
      <w:r w:rsidR="008660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лечению </w:t>
      </w:r>
      <w:r w:rsidR="001A445A">
        <w:rPr>
          <w:rFonts w:ascii="Times New Roman" w:hAnsi="Times New Roman" w:cs="Times New Roman"/>
          <w:sz w:val="28"/>
          <w:szCs w:val="28"/>
        </w:rPr>
        <w:t>инсулино</w:t>
      </w:r>
      <w:r>
        <w:rPr>
          <w:rFonts w:ascii="Times New Roman" w:hAnsi="Times New Roman" w:cs="Times New Roman"/>
          <w:sz w:val="28"/>
          <w:szCs w:val="28"/>
        </w:rPr>
        <w:t>м. Чем ранее диагностирован диабет и начата заместительная терапия инсулином, тем более гладко проходит лечение.</w:t>
      </w:r>
    </w:p>
    <w:p w:rsidR="00A66399" w:rsidRDefault="00A66399" w:rsidP="00FF2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детского и юношеского диабета очень важен интенсивный контроль за уровнем глюкозы, добиться которого сложнее чем при взрослом диабете из-за </w:t>
      </w:r>
      <w:r w:rsidR="001A445A">
        <w:rPr>
          <w:rFonts w:ascii="Times New Roman" w:hAnsi="Times New Roman" w:cs="Times New Roman"/>
          <w:sz w:val="28"/>
          <w:szCs w:val="28"/>
        </w:rPr>
        <w:t>особенностей физиологии</w:t>
      </w:r>
      <w:r>
        <w:rPr>
          <w:rFonts w:ascii="Times New Roman" w:hAnsi="Times New Roman" w:cs="Times New Roman"/>
          <w:sz w:val="28"/>
          <w:szCs w:val="28"/>
        </w:rPr>
        <w:t xml:space="preserve"> и психологии детского и </w:t>
      </w:r>
      <w:r w:rsidR="001A445A">
        <w:rPr>
          <w:rFonts w:ascii="Times New Roman" w:hAnsi="Times New Roman" w:cs="Times New Roman"/>
          <w:sz w:val="28"/>
          <w:szCs w:val="28"/>
        </w:rPr>
        <w:t>подросткового организма</w:t>
      </w:r>
      <w:r>
        <w:rPr>
          <w:rFonts w:ascii="Times New Roman" w:hAnsi="Times New Roman" w:cs="Times New Roman"/>
          <w:sz w:val="28"/>
          <w:szCs w:val="28"/>
        </w:rPr>
        <w:t xml:space="preserve">. В лечении детского </w:t>
      </w:r>
      <w:r w:rsidR="003864CF">
        <w:rPr>
          <w:rFonts w:ascii="Times New Roman" w:hAnsi="Times New Roman" w:cs="Times New Roman"/>
          <w:sz w:val="28"/>
          <w:szCs w:val="28"/>
        </w:rPr>
        <w:t>диабета наряду</w:t>
      </w:r>
      <w:r>
        <w:rPr>
          <w:rFonts w:ascii="Times New Roman" w:hAnsi="Times New Roman" w:cs="Times New Roman"/>
          <w:sz w:val="28"/>
          <w:szCs w:val="28"/>
        </w:rPr>
        <w:t xml:space="preserve"> с медицинскими факторами велика роль родителей за соблюдением лечения и контролем состояния ребенка.</w:t>
      </w:r>
    </w:p>
    <w:p w:rsidR="003864CF" w:rsidRDefault="003864CF" w:rsidP="00FF2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Следует отметить, что в последние годы во всем мире стал чаще встречаться сахарный диабет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86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типа у детей и выявляется он у пациентов с ожирением. Особенно высок риск заболеть в детском возрасте у тех, чьи родственники болеют сахарным диабетом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типа. В городе </w:t>
      </w:r>
      <w:r w:rsidR="00FF2DF0">
        <w:rPr>
          <w:rFonts w:ascii="Times New Roman" w:hAnsi="Times New Roman" w:cs="Times New Roman"/>
          <w:sz w:val="28"/>
          <w:szCs w:val="28"/>
        </w:rPr>
        <w:t>Борисове состоит</w:t>
      </w:r>
      <w:r>
        <w:rPr>
          <w:rFonts w:ascii="Times New Roman" w:hAnsi="Times New Roman" w:cs="Times New Roman"/>
          <w:sz w:val="28"/>
          <w:szCs w:val="28"/>
        </w:rPr>
        <w:t xml:space="preserve"> на учете с диагнозом «сахарный диабет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типа» -</w:t>
      </w:r>
      <w:r w:rsidR="001A4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ребенок.</w:t>
      </w:r>
    </w:p>
    <w:p w:rsidR="00457DC5" w:rsidRDefault="00457DC5" w:rsidP="00FF2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 xml:space="preserve">           Ежегодно дети с ожирением должны осматриваться </w:t>
      </w:r>
      <w:r>
        <w:rPr>
          <w:rFonts w:ascii="Times New Roman" w:hAnsi="Times New Roman" w:cs="Times New Roman"/>
          <w:sz w:val="28"/>
          <w:szCs w:val="28"/>
        </w:rPr>
        <w:t xml:space="preserve">педиатром </w:t>
      </w:r>
      <w:r w:rsidRPr="00457DC5">
        <w:rPr>
          <w:rFonts w:ascii="Times New Roman" w:hAnsi="Times New Roman" w:cs="Times New Roman"/>
          <w:sz w:val="28"/>
          <w:szCs w:val="28"/>
        </w:rPr>
        <w:t xml:space="preserve">с контролем углеводного, липидного спектра крови, состоянием функции щитовидной </w:t>
      </w:r>
      <w:r w:rsidR="00F8651B" w:rsidRPr="00457DC5">
        <w:rPr>
          <w:rFonts w:ascii="Times New Roman" w:hAnsi="Times New Roman" w:cs="Times New Roman"/>
          <w:sz w:val="28"/>
          <w:szCs w:val="28"/>
        </w:rPr>
        <w:t>железы. Меры</w:t>
      </w:r>
      <w:r w:rsidRPr="00457DC5">
        <w:rPr>
          <w:rFonts w:ascii="Times New Roman" w:hAnsi="Times New Roman" w:cs="Times New Roman"/>
          <w:sz w:val="28"/>
          <w:szCs w:val="28"/>
        </w:rPr>
        <w:t xml:space="preserve"> профилактики очень просты: борьба с избыточным весом, которая включает рациональное питание и достаточную физическую активность.</w:t>
      </w:r>
    </w:p>
    <w:p w:rsidR="00FF2DF0" w:rsidRDefault="00FF2DF0" w:rsidP="00FF2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Сахарный диабет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F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типа относится к заболеваниям, которые можно предупредить или отсрочить на многие годы</w:t>
      </w:r>
      <w:r w:rsidR="00F8651B">
        <w:rPr>
          <w:rFonts w:ascii="Times New Roman" w:hAnsi="Times New Roman" w:cs="Times New Roman"/>
          <w:sz w:val="28"/>
          <w:szCs w:val="28"/>
        </w:rPr>
        <w:t>.</w:t>
      </w:r>
    </w:p>
    <w:p w:rsidR="002D670C" w:rsidRDefault="002D670C" w:rsidP="008660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8651B" w:rsidRDefault="00F8651B" w:rsidP="00866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70C" w:rsidRDefault="00B24B6D" w:rsidP="00693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519">
        <w:rPr>
          <w:rFonts w:ascii="Times New Roman" w:hAnsi="Times New Roman" w:cs="Times New Roman"/>
          <w:sz w:val="28"/>
          <w:szCs w:val="28"/>
        </w:rPr>
        <w:t>Детский врач-эндокринолог</w:t>
      </w:r>
    </w:p>
    <w:p w:rsidR="00693519" w:rsidRPr="002D670C" w:rsidRDefault="00693519" w:rsidP="00693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Борисовкой ЦРБ                                                                   И.А.Соколовская</w:t>
      </w:r>
    </w:p>
    <w:sectPr w:rsidR="00693519" w:rsidRPr="002D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0C"/>
    <w:rsid w:val="000605B1"/>
    <w:rsid w:val="001A445A"/>
    <w:rsid w:val="002D670C"/>
    <w:rsid w:val="003864CF"/>
    <w:rsid w:val="00457DC5"/>
    <w:rsid w:val="004D2360"/>
    <w:rsid w:val="006136E7"/>
    <w:rsid w:val="00693519"/>
    <w:rsid w:val="007C124E"/>
    <w:rsid w:val="008660B8"/>
    <w:rsid w:val="00950F04"/>
    <w:rsid w:val="00A66399"/>
    <w:rsid w:val="00B24B6D"/>
    <w:rsid w:val="00F8651B"/>
    <w:rsid w:val="00F961E5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0DB6"/>
  <w15:chartTrackingRefBased/>
  <w15:docId w15:val="{354B119F-FCC1-4E3E-A3D0-07E4B068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BBFF5-72DF-413B-B303-61696B8D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2017-10-27T08:40:00Z</dcterms:created>
  <dcterms:modified xsi:type="dcterms:W3CDTF">2017-10-27T08:40:00Z</dcterms:modified>
</cp:coreProperties>
</file>